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6AE" w:rsidP="00B306AE" w:rsidRDefault="00B306AE" w14:paraId="4454606E" w14:textId="77777777">
      <w:pPr>
        <w:spacing w:after="0" w:line="240" w:lineRule="auto"/>
        <w:rPr>
          <w:b/>
          <w:sz w:val="32"/>
          <w:szCs w:val="32"/>
        </w:rPr>
      </w:pPr>
      <w:r>
        <w:rPr>
          <w:b/>
          <w:sz w:val="32"/>
          <w:szCs w:val="32"/>
        </w:rPr>
        <w:t>Press Release Template</w:t>
      </w:r>
    </w:p>
    <w:p w:rsidR="00B306AE" w:rsidP="00B306AE" w:rsidRDefault="00B306AE" w14:paraId="740427EF" w14:textId="77777777">
      <w:pPr>
        <w:spacing w:after="0" w:line="240" w:lineRule="auto"/>
        <w:rPr>
          <w:b/>
          <w:i/>
          <w:sz w:val="23"/>
          <w:szCs w:val="23"/>
        </w:rPr>
      </w:pPr>
    </w:p>
    <w:p w:rsidR="00B306AE" w:rsidP="00B306AE" w:rsidRDefault="00B306AE" w14:paraId="5E7D0311" w14:textId="77777777">
      <w:pPr>
        <w:spacing w:after="0" w:line="240" w:lineRule="auto"/>
        <w:rPr>
          <w:i/>
          <w:sz w:val="23"/>
          <w:szCs w:val="23"/>
        </w:rPr>
      </w:pPr>
      <w:r>
        <w:rPr>
          <w:b/>
          <w:i/>
          <w:sz w:val="23"/>
          <w:szCs w:val="23"/>
        </w:rPr>
        <w:t>Instructions for Chapter Advisors:</w:t>
      </w:r>
      <w:r>
        <w:rPr>
          <w:i/>
          <w:sz w:val="23"/>
          <w:szCs w:val="23"/>
        </w:rPr>
        <w:t xml:space="preserve"> Local news outlets such as newspapers, </w:t>
      </w:r>
      <w:proofErr w:type="gramStart"/>
      <w:r>
        <w:rPr>
          <w:i/>
          <w:sz w:val="23"/>
          <w:szCs w:val="23"/>
        </w:rPr>
        <w:t>radio</w:t>
      </w:r>
      <w:proofErr w:type="gramEnd"/>
      <w:r>
        <w:rPr>
          <w:i/>
          <w:sz w:val="23"/>
          <w:szCs w:val="23"/>
        </w:rPr>
        <w:t xml:space="preserve"> or television stations and even your school district’s communications office like to receive information about noteworthy student achievements. Use the press release template below to announce your chapter’s participation in the National Leadership Conference (NLC). </w:t>
      </w:r>
    </w:p>
    <w:p w:rsidR="00B306AE" w:rsidP="00B306AE" w:rsidRDefault="00B306AE" w14:paraId="7CEB9E21" w14:textId="77777777">
      <w:pPr>
        <w:spacing w:after="0" w:line="240" w:lineRule="auto"/>
        <w:rPr>
          <w:i/>
          <w:sz w:val="23"/>
          <w:szCs w:val="23"/>
        </w:rPr>
      </w:pPr>
    </w:p>
    <w:p w:rsidR="00B306AE" w:rsidP="00B306AE" w:rsidRDefault="00B306AE" w14:paraId="761E5AF6" w14:textId="3E34165F">
      <w:pPr>
        <w:spacing w:after="0" w:line="240" w:lineRule="auto"/>
        <w:rPr>
          <w:b/>
          <w:i/>
          <w:sz w:val="23"/>
          <w:szCs w:val="23"/>
        </w:rPr>
      </w:pPr>
      <w:r>
        <w:rPr>
          <w:b/>
          <w:i/>
          <w:sz w:val="23"/>
          <w:szCs w:val="23"/>
        </w:rPr>
        <w:t>To distribute the press release:</w:t>
      </w:r>
      <w:r>
        <w:rPr>
          <w:i/>
          <w:sz w:val="23"/>
          <w:szCs w:val="23"/>
        </w:rPr>
        <w:t xml:space="preserve"> Replace the highlighted sections with the information needed to localize the announcement about your NLC participant(s). If your school does not have a communications office that distributes press releases to local media, you can gather a list of media email addresses from news organizations’ websites. The best contact may be an education reporter, the managing editor</w:t>
      </w:r>
      <w:r w:rsidR="004708BA">
        <w:rPr>
          <w:i/>
          <w:sz w:val="23"/>
          <w:szCs w:val="23"/>
        </w:rPr>
        <w:t>,</w:t>
      </w:r>
      <w:r>
        <w:rPr>
          <w:i/>
          <w:sz w:val="23"/>
          <w:szCs w:val="23"/>
        </w:rPr>
        <w:t xml:space="preserve"> or an assignment editor. Email the completed press release (and participant photographs with captions if you have images available for release). If you have not heard back from a reporter within a few days, call to confirm the press release was received, and offer to answer any questions the reporter or editor may have.</w:t>
      </w:r>
    </w:p>
    <w:p w:rsidR="00B306AE" w:rsidP="00B306AE" w:rsidRDefault="00B306AE" w14:paraId="05947CB1" w14:textId="77777777">
      <w:pPr>
        <w:spacing w:after="0" w:line="240" w:lineRule="auto"/>
        <w:rPr>
          <w:sz w:val="23"/>
          <w:szCs w:val="23"/>
        </w:rPr>
      </w:pPr>
    </w:p>
    <w:p w:rsidR="00B306AE" w:rsidP="00B306AE" w:rsidRDefault="00B306AE" w14:paraId="2C804661" w14:textId="77777777">
      <w:pPr>
        <w:spacing w:after="0" w:line="240" w:lineRule="auto"/>
        <w:rPr>
          <w:sz w:val="23"/>
          <w:szCs w:val="23"/>
        </w:rPr>
      </w:pPr>
      <w:r>
        <w:rPr>
          <w:sz w:val="23"/>
          <w:szCs w:val="23"/>
        </w:rPr>
        <w:t>###</w:t>
      </w:r>
    </w:p>
    <w:p w:rsidR="00B306AE" w:rsidP="00B306AE" w:rsidRDefault="00B306AE" w14:paraId="5018B3EE" w14:textId="77777777">
      <w:pPr>
        <w:spacing w:after="0" w:line="240" w:lineRule="auto"/>
        <w:rPr>
          <w:sz w:val="23"/>
          <w:szCs w:val="23"/>
        </w:rPr>
      </w:pPr>
    </w:p>
    <w:p w:rsidR="00B306AE" w:rsidP="00B306AE" w:rsidRDefault="00B306AE" w14:paraId="5EBB903E" w14:textId="77777777">
      <w:pPr>
        <w:spacing w:after="0" w:line="240" w:lineRule="auto"/>
        <w:rPr>
          <w:b/>
          <w:sz w:val="32"/>
          <w:szCs w:val="32"/>
        </w:rPr>
      </w:pPr>
      <w:r>
        <w:rPr>
          <w:b/>
          <w:sz w:val="32"/>
          <w:szCs w:val="32"/>
        </w:rPr>
        <w:t>For Immediate Release</w:t>
      </w:r>
    </w:p>
    <w:p w:rsidR="00B306AE" w:rsidP="00B306AE" w:rsidRDefault="00B306AE" w14:paraId="5C99921C" w14:textId="77777777">
      <w:pPr>
        <w:spacing w:after="0" w:line="240" w:lineRule="auto"/>
        <w:rPr>
          <w:sz w:val="23"/>
          <w:szCs w:val="23"/>
        </w:rPr>
      </w:pPr>
    </w:p>
    <w:p w:rsidR="00B306AE" w:rsidP="00B306AE" w:rsidRDefault="00B306AE" w14:paraId="0A87121E" w14:textId="77777777">
      <w:pPr>
        <w:spacing w:after="0" w:line="240" w:lineRule="auto"/>
        <w:rPr>
          <w:sz w:val="23"/>
          <w:szCs w:val="23"/>
        </w:rPr>
      </w:pPr>
      <w:r>
        <w:rPr>
          <w:b/>
          <w:sz w:val="23"/>
          <w:szCs w:val="23"/>
        </w:rPr>
        <w:t>Contact Person:</w:t>
      </w:r>
      <w:r>
        <w:rPr>
          <w:sz w:val="23"/>
          <w:szCs w:val="23"/>
        </w:rPr>
        <w:t xml:space="preserve"> </w:t>
      </w:r>
      <w:r>
        <w:rPr>
          <w:sz w:val="23"/>
          <w:szCs w:val="23"/>
          <w:highlight w:val="yellow"/>
        </w:rPr>
        <w:t>[*Advisor or other school contact for questions from reporters or editors*]</w:t>
      </w:r>
    </w:p>
    <w:p w:rsidR="00B306AE" w:rsidP="00B306AE" w:rsidRDefault="00B306AE" w14:paraId="7ACEC97C" w14:textId="77777777">
      <w:pPr>
        <w:spacing w:after="0" w:line="240" w:lineRule="auto"/>
        <w:rPr>
          <w:sz w:val="23"/>
          <w:szCs w:val="23"/>
        </w:rPr>
      </w:pPr>
      <w:r>
        <w:rPr>
          <w:b/>
          <w:sz w:val="23"/>
          <w:szCs w:val="23"/>
        </w:rPr>
        <w:t>Phone:</w:t>
      </w:r>
      <w:r>
        <w:rPr>
          <w:sz w:val="23"/>
          <w:szCs w:val="23"/>
        </w:rPr>
        <w:t xml:space="preserve"> </w:t>
      </w:r>
      <w:r>
        <w:rPr>
          <w:sz w:val="23"/>
          <w:szCs w:val="23"/>
          <w:highlight w:val="yellow"/>
        </w:rPr>
        <w:t>[*Contact’s phone number*]</w:t>
      </w:r>
    </w:p>
    <w:p w:rsidR="00B306AE" w:rsidP="00B306AE" w:rsidRDefault="00B306AE" w14:paraId="6A1489EA" w14:textId="77777777">
      <w:pPr>
        <w:spacing w:after="0" w:line="240" w:lineRule="auto"/>
        <w:rPr>
          <w:sz w:val="23"/>
          <w:szCs w:val="23"/>
        </w:rPr>
      </w:pPr>
      <w:r>
        <w:rPr>
          <w:b/>
          <w:sz w:val="23"/>
          <w:szCs w:val="23"/>
        </w:rPr>
        <w:t>Email:</w:t>
      </w:r>
      <w:r>
        <w:rPr>
          <w:sz w:val="23"/>
          <w:szCs w:val="23"/>
        </w:rPr>
        <w:t xml:space="preserve"> </w:t>
      </w:r>
      <w:r>
        <w:rPr>
          <w:sz w:val="23"/>
          <w:szCs w:val="23"/>
          <w:highlight w:val="yellow"/>
        </w:rPr>
        <w:t>[*Contact’s email*]</w:t>
      </w:r>
    </w:p>
    <w:p w:rsidR="00B306AE" w:rsidP="00B306AE" w:rsidRDefault="00B306AE" w14:paraId="30FBB731" w14:textId="77777777">
      <w:pPr>
        <w:spacing w:after="0" w:line="240" w:lineRule="auto"/>
        <w:rPr>
          <w:sz w:val="23"/>
          <w:szCs w:val="23"/>
        </w:rPr>
      </w:pPr>
      <w:r>
        <w:rPr>
          <w:b/>
          <w:sz w:val="23"/>
          <w:szCs w:val="23"/>
        </w:rPr>
        <w:t>Address:</w:t>
      </w:r>
      <w:r>
        <w:rPr>
          <w:sz w:val="23"/>
          <w:szCs w:val="23"/>
        </w:rPr>
        <w:t xml:space="preserve"> </w:t>
      </w:r>
      <w:r>
        <w:rPr>
          <w:sz w:val="23"/>
          <w:szCs w:val="23"/>
          <w:highlight w:val="yellow"/>
        </w:rPr>
        <w:t>[*School name and address*]</w:t>
      </w:r>
    </w:p>
    <w:p w:rsidR="00B306AE" w:rsidP="00B306AE" w:rsidRDefault="00B306AE" w14:paraId="43AF9CD4" w14:textId="77777777">
      <w:pPr>
        <w:spacing w:after="0" w:line="240" w:lineRule="auto"/>
        <w:rPr>
          <w:sz w:val="23"/>
          <w:szCs w:val="23"/>
        </w:rPr>
      </w:pPr>
      <w:r>
        <w:rPr>
          <w:b/>
          <w:sz w:val="23"/>
          <w:szCs w:val="23"/>
        </w:rPr>
        <w:t>Date:</w:t>
      </w:r>
      <w:r>
        <w:rPr>
          <w:sz w:val="23"/>
          <w:szCs w:val="23"/>
        </w:rPr>
        <w:t xml:space="preserve"> </w:t>
      </w:r>
      <w:r>
        <w:rPr>
          <w:sz w:val="23"/>
          <w:szCs w:val="23"/>
          <w:highlight w:val="yellow"/>
        </w:rPr>
        <w:t>[*Date the release will be distributed*]</w:t>
      </w:r>
    </w:p>
    <w:p w:rsidR="00B306AE" w:rsidP="00B306AE" w:rsidRDefault="00B306AE" w14:paraId="43205C8A" w14:textId="77777777">
      <w:pPr>
        <w:spacing w:after="0" w:line="240" w:lineRule="auto"/>
        <w:rPr>
          <w:sz w:val="23"/>
          <w:szCs w:val="23"/>
        </w:rPr>
      </w:pPr>
    </w:p>
    <w:p w:rsidR="00B306AE" w:rsidP="7F92E916" w:rsidRDefault="00B306AE" w14:paraId="4B8AE6B6" w14:textId="4F06FB50">
      <w:pPr>
        <w:spacing w:after="0" w:line="240" w:lineRule="auto"/>
        <w:rPr>
          <w:b w:val="1"/>
          <w:bCs w:val="1"/>
          <w:sz w:val="28"/>
          <w:szCs w:val="28"/>
        </w:rPr>
      </w:pPr>
      <w:r w:rsidRPr="7F92E916" w:rsidR="00B306AE">
        <w:rPr>
          <w:b w:val="1"/>
          <w:bCs w:val="1"/>
          <w:sz w:val="28"/>
          <w:szCs w:val="28"/>
          <w:highlight w:val="yellow"/>
        </w:rPr>
        <w:t>[*School Name*]</w:t>
      </w:r>
      <w:r w:rsidRPr="7F92E916" w:rsidR="00B306AE">
        <w:rPr>
          <w:b w:val="1"/>
          <w:bCs w:val="1"/>
          <w:sz w:val="28"/>
          <w:szCs w:val="28"/>
        </w:rPr>
        <w:t xml:space="preserve"> Students </w:t>
      </w:r>
      <w:r w:rsidRPr="7F92E916" w:rsidR="00937450">
        <w:rPr>
          <w:b w:val="1"/>
          <w:bCs w:val="1"/>
          <w:sz w:val="28"/>
          <w:szCs w:val="28"/>
        </w:rPr>
        <w:t>Recognized</w:t>
      </w:r>
      <w:r w:rsidRPr="7F92E916" w:rsidR="006F6206">
        <w:rPr>
          <w:b w:val="1"/>
          <w:bCs w:val="1"/>
          <w:sz w:val="28"/>
          <w:szCs w:val="28"/>
        </w:rPr>
        <w:t xml:space="preserve"> at</w:t>
      </w:r>
      <w:r w:rsidRPr="7F92E916" w:rsidR="00B306AE">
        <w:rPr>
          <w:b w:val="1"/>
          <w:bCs w:val="1"/>
          <w:sz w:val="28"/>
          <w:szCs w:val="28"/>
        </w:rPr>
        <w:t xml:space="preserve"> </w:t>
      </w:r>
      <w:r w:rsidRPr="7F92E916" w:rsidR="00937450">
        <w:rPr>
          <w:b w:val="1"/>
          <w:bCs w:val="1"/>
          <w:sz w:val="28"/>
          <w:szCs w:val="28"/>
        </w:rPr>
        <w:t xml:space="preserve">the </w:t>
      </w:r>
      <w:r w:rsidRPr="7F92E916" w:rsidR="00B306AE">
        <w:rPr>
          <w:b w:val="1"/>
          <w:bCs w:val="1"/>
          <w:sz w:val="28"/>
          <w:szCs w:val="28"/>
        </w:rPr>
        <w:t>Business Professionals of America National Leadership Conference in</w:t>
      </w:r>
      <w:r w:rsidRPr="7F92E916" w:rsidR="772AE6D5">
        <w:rPr>
          <w:b w:val="1"/>
          <w:bCs w:val="1"/>
          <w:sz w:val="28"/>
          <w:szCs w:val="28"/>
        </w:rPr>
        <w:t xml:space="preserve"> Chicago</w:t>
      </w:r>
    </w:p>
    <w:p w:rsidR="00B306AE" w:rsidP="00B306AE" w:rsidRDefault="00B306AE" w14:paraId="2AC1A005" w14:textId="77777777">
      <w:pPr>
        <w:spacing w:after="0" w:line="240" w:lineRule="auto"/>
        <w:rPr>
          <w:sz w:val="23"/>
          <w:szCs w:val="23"/>
        </w:rPr>
      </w:pPr>
    </w:p>
    <w:p w:rsidR="00B306AE" w:rsidP="00B306AE" w:rsidRDefault="00B306AE" w14:paraId="6124B9BB" w14:textId="121CD858">
      <w:pPr>
        <w:spacing w:after="0" w:line="240" w:lineRule="auto"/>
        <w:rPr>
          <w:sz w:val="23"/>
          <w:szCs w:val="23"/>
        </w:rPr>
      </w:pPr>
      <w:r w:rsidRPr="7F92E916" w:rsidR="00B306AE">
        <w:rPr>
          <w:sz w:val="23"/>
          <w:szCs w:val="23"/>
        </w:rPr>
        <w:t xml:space="preserve">Students from </w:t>
      </w:r>
      <w:r w:rsidRPr="7F92E916" w:rsidR="00B306AE">
        <w:rPr>
          <w:sz w:val="23"/>
          <w:szCs w:val="23"/>
          <w:highlight w:val="yellow"/>
        </w:rPr>
        <w:t>[*School’s]</w:t>
      </w:r>
      <w:r w:rsidRPr="7F92E916" w:rsidR="00B306AE">
        <w:rPr>
          <w:sz w:val="23"/>
          <w:szCs w:val="23"/>
        </w:rPr>
        <w:t xml:space="preserve"> Business Professionals of America (BPA) chapter were among </w:t>
      </w:r>
      <w:r w:rsidRPr="7F92E916" w:rsidR="004708BA">
        <w:rPr>
          <w:sz w:val="23"/>
          <w:szCs w:val="23"/>
        </w:rPr>
        <w:t>the</w:t>
      </w:r>
      <w:r w:rsidRPr="7F92E916" w:rsidR="00B306AE">
        <w:rPr>
          <w:sz w:val="23"/>
          <w:szCs w:val="23"/>
        </w:rPr>
        <w:t xml:space="preserve"> </w:t>
      </w:r>
      <w:r w:rsidRPr="7F92E916" w:rsidR="004708BA">
        <w:rPr>
          <w:sz w:val="23"/>
          <w:szCs w:val="23"/>
        </w:rPr>
        <w:t>6</w:t>
      </w:r>
      <w:r w:rsidRPr="7F92E916" w:rsidR="0016491D">
        <w:rPr>
          <w:sz w:val="23"/>
          <w:szCs w:val="23"/>
        </w:rPr>
        <w:t>,</w:t>
      </w:r>
      <w:r w:rsidRPr="7F92E916" w:rsidR="004708BA">
        <w:rPr>
          <w:sz w:val="23"/>
          <w:szCs w:val="23"/>
        </w:rPr>
        <w:t>5</w:t>
      </w:r>
      <w:r w:rsidRPr="7F92E916" w:rsidR="0016491D">
        <w:rPr>
          <w:sz w:val="23"/>
          <w:szCs w:val="23"/>
        </w:rPr>
        <w:t>00</w:t>
      </w:r>
      <w:r w:rsidRPr="7F92E916" w:rsidR="00B306AE">
        <w:rPr>
          <w:sz w:val="23"/>
          <w:szCs w:val="23"/>
        </w:rPr>
        <w:t xml:space="preserve"> </w:t>
      </w:r>
      <w:r w:rsidRPr="7F92E916" w:rsidR="00B07C68">
        <w:rPr>
          <w:sz w:val="23"/>
          <w:szCs w:val="23"/>
        </w:rPr>
        <w:t xml:space="preserve">attendees </w:t>
      </w:r>
      <w:r w:rsidRPr="7F92E916" w:rsidR="00F80970">
        <w:rPr>
          <w:sz w:val="23"/>
          <w:szCs w:val="23"/>
        </w:rPr>
        <w:t>representing</w:t>
      </w:r>
      <w:r w:rsidRPr="7F92E916" w:rsidR="0016491D">
        <w:rPr>
          <w:sz w:val="23"/>
          <w:szCs w:val="23"/>
        </w:rPr>
        <w:t xml:space="preserve"> </w:t>
      </w:r>
      <w:r w:rsidRPr="7F92E916" w:rsidR="0016491D">
        <w:rPr>
          <w:sz w:val="23"/>
          <w:szCs w:val="23"/>
        </w:rPr>
        <w:t>nearly 800</w:t>
      </w:r>
      <w:r w:rsidRPr="7F92E916" w:rsidR="0016491D">
        <w:rPr>
          <w:sz w:val="23"/>
          <w:szCs w:val="23"/>
        </w:rPr>
        <w:t xml:space="preserve"> </w:t>
      </w:r>
      <w:r w:rsidRPr="7F92E916" w:rsidR="00F80970">
        <w:rPr>
          <w:sz w:val="23"/>
          <w:szCs w:val="23"/>
        </w:rPr>
        <w:t>school</w:t>
      </w:r>
      <w:r w:rsidRPr="7F92E916" w:rsidR="0016491D">
        <w:rPr>
          <w:sz w:val="23"/>
          <w:szCs w:val="23"/>
        </w:rPr>
        <w:t xml:space="preserve"> chapters </w:t>
      </w:r>
      <w:r w:rsidRPr="7F92E916" w:rsidR="00F80970">
        <w:rPr>
          <w:sz w:val="23"/>
          <w:szCs w:val="23"/>
        </w:rPr>
        <w:t>who attended</w:t>
      </w:r>
      <w:r w:rsidRPr="7F92E916" w:rsidR="00B306AE">
        <w:rPr>
          <w:sz w:val="23"/>
          <w:szCs w:val="23"/>
        </w:rPr>
        <w:t xml:space="preserve"> the 202</w:t>
      </w:r>
      <w:r w:rsidRPr="7F92E916" w:rsidR="6699EB94">
        <w:rPr>
          <w:sz w:val="23"/>
          <w:szCs w:val="23"/>
        </w:rPr>
        <w:t>4</w:t>
      </w:r>
      <w:r w:rsidRPr="7F92E916" w:rsidR="00B306AE">
        <w:rPr>
          <w:sz w:val="23"/>
          <w:szCs w:val="23"/>
        </w:rPr>
        <w:t xml:space="preserve"> BPA National Leadership Conference in </w:t>
      </w:r>
      <w:r w:rsidRPr="7F92E916" w:rsidR="67BA6CA8">
        <w:rPr>
          <w:sz w:val="23"/>
          <w:szCs w:val="23"/>
        </w:rPr>
        <w:t>Chicago, Illinois</w:t>
      </w:r>
      <w:r w:rsidRPr="7F92E916" w:rsidR="00B306AE">
        <w:rPr>
          <w:sz w:val="23"/>
          <w:szCs w:val="23"/>
        </w:rPr>
        <w:t xml:space="preserve">, </w:t>
      </w:r>
      <w:r w:rsidRPr="7F92E916" w:rsidR="7DF19D1E">
        <w:rPr>
          <w:sz w:val="23"/>
          <w:szCs w:val="23"/>
        </w:rPr>
        <w:t>May 10-14</w:t>
      </w:r>
      <w:r w:rsidRPr="7F92E916" w:rsidR="00B306AE">
        <w:rPr>
          <w:sz w:val="23"/>
          <w:szCs w:val="23"/>
        </w:rPr>
        <w:t xml:space="preserve">.  </w:t>
      </w:r>
    </w:p>
    <w:p w:rsidR="00B306AE" w:rsidP="00B306AE" w:rsidRDefault="00B306AE" w14:paraId="58F61393" w14:textId="77777777">
      <w:pPr>
        <w:spacing w:after="0" w:line="240" w:lineRule="auto"/>
        <w:rPr>
          <w:sz w:val="23"/>
          <w:szCs w:val="23"/>
        </w:rPr>
      </w:pPr>
    </w:p>
    <w:p w:rsidR="00B306AE" w:rsidP="00B306AE" w:rsidRDefault="0016491D" w14:paraId="55B46C15" w14:textId="1C68E2BD">
      <w:pPr>
        <w:spacing w:after="0" w:line="240" w:lineRule="auto"/>
        <w:rPr>
          <w:sz w:val="23"/>
          <w:szCs w:val="23"/>
        </w:rPr>
      </w:pPr>
      <w:r w:rsidRPr="7F92E916" w:rsidR="0016491D">
        <w:rPr>
          <w:sz w:val="23"/>
          <w:szCs w:val="23"/>
        </w:rPr>
        <w:t xml:space="preserve">While in </w:t>
      </w:r>
      <w:r w:rsidRPr="7F92E916" w:rsidR="1AE8F5DC">
        <w:rPr>
          <w:sz w:val="23"/>
          <w:szCs w:val="23"/>
        </w:rPr>
        <w:t>Chicago</w:t>
      </w:r>
      <w:r w:rsidRPr="7F92E916" w:rsidR="0016491D">
        <w:rPr>
          <w:sz w:val="23"/>
          <w:szCs w:val="23"/>
        </w:rPr>
        <w:t>, students</w:t>
      </w:r>
      <w:r w:rsidRPr="7F92E916" w:rsidR="00B07C68">
        <w:rPr>
          <w:sz w:val="23"/>
          <w:szCs w:val="23"/>
        </w:rPr>
        <w:t xml:space="preserve"> </w:t>
      </w:r>
      <w:r w:rsidRPr="7F92E916" w:rsidR="00B306AE">
        <w:rPr>
          <w:sz w:val="23"/>
          <w:szCs w:val="23"/>
        </w:rPr>
        <w:t>vie</w:t>
      </w:r>
      <w:r w:rsidRPr="7F92E916" w:rsidR="00560ACC">
        <w:rPr>
          <w:sz w:val="23"/>
          <w:szCs w:val="23"/>
        </w:rPr>
        <w:t>d</w:t>
      </w:r>
      <w:r w:rsidRPr="7F92E916" w:rsidR="00B306AE">
        <w:rPr>
          <w:sz w:val="23"/>
          <w:szCs w:val="23"/>
        </w:rPr>
        <w:t xml:space="preserve"> for top honors in </w:t>
      </w:r>
      <w:r w:rsidRPr="7F92E916" w:rsidR="00B07C68">
        <w:rPr>
          <w:sz w:val="23"/>
          <w:szCs w:val="23"/>
        </w:rPr>
        <w:t xml:space="preserve">BPA’s </w:t>
      </w:r>
      <w:r w:rsidRPr="7F92E916" w:rsidR="00B07C68">
        <w:rPr>
          <w:sz w:val="23"/>
          <w:szCs w:val="23"/>
        </w:rPr>
        <w:t>Workplace Skill Assessment Program</w:t>
      </w:r>
      <w:r w:rsidRPr="7F92E916" w:rsidR="00B07C68">
        <w:rPr>
          <w:sz w:val="23"/>
          <w:szCs w:val="23"/>
        </w:rPr>
        <w:t xml:space="preserve"> competitions, which cover</w:t>
      </w:r>
      <w:r w:rsidRPr="7F92E916" w:rsidR="0016491D">
        <w:rPr>
          <w:sz w:val="23"/>
          <w:szCs w:val="23"/>
        </w:rPr>
        <w:t xml:space="preserve"> the areas of</w:t>
      </w:r>
      <w:r w:rsidRPr="7F92E916" w:rsidR="00B07C68">
        <w:rPr>
          <w:sz w:val="23"/>
          <w:szCs w:val="23"/>
        </w:rPr>
        <w:t xml:space="preserve"> </w:t>
      </w:r>
      <w:r w:rsidRPr="7F92E916" w:rsidR="00F80970">
        <w:rPr>
          <w:sz w:val="24"/>
          <w:szCs w:val="24"/>
        </w:rPr>
        <w:t>b</w:t>
      </w:r>
      <w:r w:rsidRPr="7F92E916" w:rsidR="0016491D">
        <w:rPr>
          <w:sz w:val="24"/>
          <w:szCs w:val="24"/>
        </w:rPr>
        <w:t xml:space="preserve">usiness </w:t>
      </w:r>
      <w:r w:rsidRPr="7F92E916" w:rsidR="00F80970">
        <w:rPr>
          <w:sz w:val="24"/>
          <w:szCs w:val="24"/>
        </w:rPr>
        <w:t>a</w:t>
      </w:r>
      <w:r w:rsidRPr="7F92E916" w:rsidR="0016491D">
        <w:rPr>
          <w:sz w:val="24"/>
          <w:szCs w:val="24"/>
        </w:rPr>
        <w:t xml:space="preserve">dministration; </w:t>
      </w:r>
      <w:r w:rsidRPr="7F92E916" w:rsidR="00F80970">
        <w:rPr>
          <w:sz w:val="24"/>
          <w:szCs w:val="24"/>
        </w:rPr>
        <w:t>d</w:t>
      </w:r>
      <w:r w:rsidRPr="7F92E916" w:rsidR="00F80970">
        <w:rPr>
          <w:sz w:val="24"/>
          <w:szCs w:val="24"/>
        </w:rPr>
        <w:t xml:space="preserve">igital </w:t>
      </w:r>
      <w:r w:rsidRPr="7F92E916" w:rsidR="00F80970">
        <w:rPr>
          <w:sz w:val="24"/>
          <w:szCs w:val="24"/>
        </w:rPr>
        <w:t>c</w:t>
      </w:r>
      <w:r w:rsidRPr="7F92E916" w:rsidR="00F80970">
        <w:rPr>
          <w:sz w:val="24"/>
          <w:szCs w:val="24"/>
        </w:rPr>
        <w:t xml:space="preserve">ommunication and </w:t>
      </w:r>
      <w:r w:rsidRPr="7F92E916" w:rsidR="00F80970">
        <w:rPr>
          <w:sz w:val="24"/>
          <w:szCs w:val="24"/>
        </w:rPr>
        <w:t>d</w:t>
      </w:r>
      <w:r w:rsidRPr="7F92E916" w:rsidR="00F80970">
        <w:rPr>
          <w:sz w:val="24"/>
          <w:szCs w:val="24"/>
        </w:rPr>
        <w:t xml:space="preserve">esign; </w:t>
      </w:r>
      <w:r w:rsidRPr="7F92E916" w:rsidR="00F80970">
        <w:rPr>
          <w:sz w:val="24"/>
          <w:szCs w:val="24"/>
        </w:rPr>
        <w:t>f</w:t>
      </w:r>
      <w:r w:rsidRPr="7F92E916" w:rsidR="00F80970">
        <w:rPr>
          <w:sz w:val="24"/>
          <w:szCs w:val="24"/>
        </w:rPr>
        <w:t xml:space="preserve">inance; </w:t>
      </w:r>
      <w:r w:rsidRPr="7F92E916" w:rsidR="00F80970">
        <w:rPr>
          <w:sz w:val="24"/>
          <w:szCs w:val="24"/>
        </w:rPr>
        <w:t>h</w:t>
      </w:r>
      <w:r w:rsidRPr="7F92E916" w:rsidR="00F80970">
        <w:rPr>
          <w:sz w:val="24"/>
          <w:szCs w:val="24"/>
        </w:rPr>
        <w:t xml:space="preserve">ealth </w:t>
      </w:r>
      <w:r w:rsidRPr="7F92E916" w:rsidR="00F80970">
        <w:rPr>
          <w:sz w:val="24"/>
          <w:szCs w:val="24"/>
        </w:rPr>
        <w:t>a</w:t>
      </w:r>
      <w:r w:rsidRPr="7F92E916" w:rsidR="00F80970">
        <w:rPr>
          <w:sz w:val="24"/>
          <w:szCs w:val="24"/>
        </w:rPr>
        <w:t>dministration</w:t>
      </w:r>
      <w:r w:rsidRPr="7F92E916" w:rsidR="00F80970">
        <w:rPr>
          <w:sz w:val="24"/>
          <w:szCs w:val="24"/>
        </w:rPr>
        <w:t xml:space="preserve">; </w:t>
      </w:r>
      <w:r w:rsidRPr="7F92E916" w:rsidR="00A557B3">
        <w:rPr>
          <w:sz w:val="24"/>
          <w:szCs w:val="24"/>
        </w:rPr>
        <w:t>information technology</w:t>
      </w:r>
      <w:r w:rsidRPr="7F92E916" w:rsidR="0016491D">
        <w:rPr>
          <w:sz w:val="24"/>
          <w:szCs w:val="24"/>
        </w:rPr>
        <w:t xml:space="preserve">; </w:t>
      </w:r>
      <w:r w:rsidRPr="7F92E916" w:rsidR="00F80970">
        <w:rPr>
          <w:sz w:val="24"/>
          <w:szCs w:val="24"/>
        </w:rPr>
        <w:t>and m</w:t>
      </w:r>
      <w:r w:rsidRPr="7F92E916" w:rsidR="0016491D">
        <w:rPr>
          <w:sz w:val="24"/>
          <w:szCs w:val="24"/>
        </w:rPr>
        <w:t xml:space="preserve">anagement, </w:t>
      </w:r>
      <w:r w:rsidRPr="7F92E916" w:rsidR="00F80970">
        <w:rPr>
          <w:sz w:val="24"/>
          <w:szCs w:val="24"/>
        </w:rPr>
        <w:t>m</w:t>
      </w:r>
      <w:r w:rsidRPr="7F92E916" w:rsidR="0016491D">
        <w:rPr>
          <w:sz w:val="24"/>
          <w:szCs w:val="24"/>
        </w:rPr>
        <w:t>arketing</w:t>
      </w:r>
      <w:r w:rsidRPr="7F92E916" w:rsidR="0016491D">
        <w:rPr>
          <w:sz w:val="24"/>
          <w:szCs w:val="24"/>
        </w:rPr>
        <w:t xml:space="preserve"> and </w:t>
      </w:r>
      <w:r w:rsidRPr="7F92E916" w:rsidR="00F80970">
        <w:rPr>
          <w:sz w:val="24"/>
          <w:szCs w:val="24"/>
        </w:rPr>
        <w:t>c</w:t>
      </w:r>
      <w:r w:rsidRPr="7F92E916" w:rsidR="0016491D">
        <w:rPr>
          <w:sz w:val="24"/>
          <w:szCs w:val="24"/>
        </w:rPr>
        <w:t>ommunication</w:t>
      </w:r>
      <w:r w:rsidRPr="7F92E916" w:rsidR="0016491D">
        <w:rPr>
          <w:sz w:val="24"/>
          <w:szCs w:val="24"/>
        </w:rPr>
        <w:t xml:space="preserve">. </w:t>
      </w:r>
      <w:r w:rsidRPr="7F92E916" w:rsidR="0016491D">
        <w:rPr>
          <w:sz w:val="23"/>
          <w:szCs w:val="23"/>
        </w:rPr>
        <w:t>Conference participants also attended professional development workshops</w:t>
      </w:r>
      <w:r w:rsidRPr="7F92E916" w:rsidR="00A557B3">
        <w:rPr>
          <w:sz w:val="23"/>
          <w:szCs w:val="23"/>
        </w:rPr>
        <w:t>,</w:t>
      </w:r>
      <w:r w:rsidRPr="7F92E916" w:rsidR="0016491D">
        <w:rPr>
          <w:sz w:val="23"/>
          <w:szCs w:val="23"/>
        </w:rPr>
        <w:t xml:space="preserve"> received awards for community service activities</w:t>
      </w:r>
      <w:r w:rsidRPr="7F92E916" w:rsidR="34BB409E">
        <w:rPr>
          <w:sz w:val="23"/>
          <w:szCs w:val="23"/>
        </w:rPr>
        <w:t>,</w:t>
      </w:r>
      <w:r w:rsidRPr="7F92E916" w:rsidR="0016491D">
        <w:rPr>
          <w:sz w:val="23"/>
          <w:szCs w:val="23"/>
        </w:rPr>
        <w:t xml:space="preserve"> and </w:t>
      </w:r>
      <w:r w:rsidRPr="7F92E916" w:rsidR="0016491D">
        <w:rPr>
          <w:sz w:val="23"/>
          <w:szCs w:val="23"/>
        </w:rPr>
        <w:t>elected</w:t>
      </w:r>
      <w:r w:rsidRPr="7F92E916" w:rsidR="0016491D">
        <w:rPr>
          <w:sz w:val="23"/>
          <w:szCs w:val="23"/>
        </w:rPr>
        <w:t xml:space="preserve"> BPA’s 202</w:t>
      </w:r>
      <w:r w:rsidRPr="7F92E916" w:rsidR="27B03306">
        <w:rPr>
          <w:sz w:val="23"/>
          <w:szCs w:val="23"/>
        </w:rPr>
        <w:t>4</w:t>
      </w:r>
      <w:r w:rsidRPr="7F92E916" w:rsidR="0016491D">
        <w:rPr>
          <w:sz w:val="23"/>
          <w:szCs w:val="23"/>
        </w:rPr>
        <w:t>–202</w:t>
      </w:r>
      <w:r w:rsidRPr="7F92E916" w:rsidR="3AAC0BC9">
        <w:rPr>
          <w:sz w:val="23"/>
          <w:szCs w:val="23"/>
        </w:rPr>
        <w:t>5</w:t>
      </w:r>
      <w:r w:rsidRPr="7F92E916" w:rsidR="0016491D">
        <w:rPr>
          <w:sz w:val="23"/>
          <w:szCs w:val="23"/>
        </w:rPr>
        <w:t xml:space="preserve"> national student leadership team.</w:t>
      </w:r>
    </w:p>
    <w:p w:rsidR="00B306AE" w:rsidP="00B306AE" w:rsidRDefault="00B306AE" w14:paraId="654C5850" w14:textId="77777777">
      <w:pPr>
        <w:spacing w:after="0" w:line="240" w:lineRule="auto"/>
        <w:rPr>
          <w:sz w:val="23"/>
          <w:szCs w:val="23"/>
        </w:rPr>
      </w:pPr>
    </w:p>
    <w:p w:rsidR="00B306AE" w:rsidP="00B306AE" w:rsidRDefault="00B306AE" w14:paraId="052F0440" w14:textId="256EEAC4">
      <w:pPr>
        <w:spacing w:after="0" w:line="240" w:lineRule="auto"/>
        <w:rPr>
          <w:sz w:val="23"/>
          <w:szCs w:val="23"/>
        </w:rPr>
      </w:pPr>
      <w:r>
        <w:rPr>
          <w:sz w:val="23"/>
          <w:szCs w:val="23"/>
        </w:rPr>
        <w:t xml:space="preserve">The </w:t>
      </w:r>
      <w:r>
        <w:rPr>
          <w:sz w:val="23"/>
          <w:szCs w:val="23"/>
          <w:highlight w:val="yellow"/>
        </w:rPr>
        <w:t>[*student/students*]</w:t>
      </w:r>
      <w:r>
        <w:rPr>
          <w:sz w:val="23"/>
          <w:szCs w:val="23"/>
        </w:rPr>
        <w:t xml:space="preserve"> from the </w:t>
      </w:r>
      <w:r>
        <w:rPr>
          <w:sz w:val="23"/>
          <w:szCs w:val="23"/>
          <w:highlight w:val="yellow"/>
        </w:rPr>
        <w:t>[*School*]</w:t>
      </w:r>
      <w:r>
        <w:rPr>
          <w:sz w:val="23"/>
          <w:szCs w:val="23"/>
        </w:rPr>
        <w:t xml:space="preserve"> BPA chapter </w:t>
      </w:r>
      <w:r w:rsidR="0016491D">
        <w:rPr>
          <w:sz w:val="23"/>
          <w:szCs w:val="23"/>
        </w:rPr>
        <w:t>who attended</w:t>
      </w:r>
      <w:r>
        <w:rPr>
          <w:sz w:val="23"/>
          <w:szCs w:val="23"/>
        </w:rPr>
        <w:t xml:space="preserve"> the </w:t>
      </w:r>
      <w:r w:rsidR="00F52C62">
        <w:rPr>
          <w:sz w:val="23"/>
          <w:szCs w:val="23"/>
        </w:rPr>
        <w:t>National Leadership Conference</w:t>
      </w:r>
      <w:r>
        <w:rPr>
          <w:sz w:val="23"/>
          <w:szCs w:val="23"/>
        </w:rPr>
        <w:t xml:space="preserve"> </w:t>
      </w:r>
      <w:r>
        <w:rPr>
          <w:sz w:val="23"/>
          <w:szCs w:val="23"/>
          <w:highlight w:val="yellow"/>
        </w:rPr>
        <w:t>[*</w:t>
      </w:r>
      <w:r w:rsidR="00F52C62">
        <w:rPr>
          <w:sz w:val="23"/>
          <w:szCs w:val="23"/>
          <w:highlight w:val="yellow"/>
        </w:rPr>
        <w:t>was</w:t>
      </w:r>
      <w:r>
        <w:rPr>
          <w:sz w:val="23"/>
          <w:szCs w:val="23"/>
          <w:highlight w:val="yellow"/>
        </w:rPr>
        <w:t>/</w:t>
      </w:r>
      <w:r w:rsidR="00F52C62">
        <w:rPr>
          <w:sz w:val="23"/>
          <w:szCs w:val="23"/>
          <w:highlight w:val="yellow"/>
        </w:rPr>
        <w:t>we</w:t>
      </w:r>
      <w:r>
        <w:rPr>
          <w:sz w:val="23"/>
          <w:szCs w:val="23"/>
          <w:highlight w:val="yellow"/>
        </w:rPr>
        <w:t>re*]</w:t>
      </w:r>
      <w:r>
        <w:rPr>
          <w:sz w:val="23"/>
          <w:szCs w:val="23"/>
        </w:rPr>
        <w:t>:</w:t>
      </w:r>
    </w:p>
    <w:p w:rsidR="00B306AE" w:rsidP="00B306AE" w:rsidRDefault="00B306AE" w14:paraId="77C2CB16" w14:textId="77777777">
      <w:pPr>
        <w:spacing w:after="0" w:line="240" w:lineRule="auto"/>
        <w:rPr>
          <w:sz w:val="23"/>
          <w:szCs w:val="23"/>
        </w:rPr>
      </w:pPr>
    </w:p>
    <w:p w:rsidR="00B306AE" w:rsidP="00B306AE" w:rsidRDefault="00B306AE" w14:paraId="06F601E8" w14:textId="47D26232">
      <w:pPr>
        <w:numPr>
          <w:ilvl w:val="0"/>
          <w:numId w:val="1"/>
        </w:numPr>
        <w:spacing w:after="0" w:line="240" w:lineRule="auto"/>
        <w:rPr>
          <w:color w:val="000000"/>
          <w:sz w:val="23"/>
          <w:szCs w:val="23"/>
          <w:highlight w:val="yellow"/>
        </w:rPr>
      </w:pPr>
      <w:r>
        <w:rPr>
          <w:color w:val="000000"/>
          <w:sz w:val="23"/>
          <w:szCs w:val="23"/>
          <w:highlight w:val="yellow"/>
        </w:rPr>
        <w:lastRenderedPageBreak/>
        <w:t>[*List the student(s) attending the NLC and their competitive event(s), honors and</w:t>
      </w:r>
      <w:r w:rsidR="00B61807">
        <w:rPr>
          <w:color w:val="000000"/>
          <w:sz w:val="23"/>
          <w:szCs w:val="23"/>
          <w:highlight w:val="yellow"/>
        </w:rPr>
        <w:t>/or</w:t>
      </w:r>
      <w:r>
        <w:rPr>
          <w:color w:val="000000"/>
          <w:sz w:val="23"/>
          <w:szCs w:val="23"/>
          <w:highlight w:val="yellow"/>
        </w:rPr>
        <w:t xml:space="preserve"> </w:t>
      </w:r>
      <w:proofErr w:type="gramStart"/>
      <w:r>
        <w:rPr>
          <w:color w:val="000000"/>
          <w:sz w:val="23"/>
          <w:szCs w:val="23"/>
          <w:highlight w:val="yellow"/>
        </w:rPr>
        <w:t>awards.*</w:t>
      </w:r>
      <w:proofErr w:type="gramEnd"/>
      <w:r>
        <w:rPr>
          <w:color w:val="000000"/>
          <w:sz w:val="23"/>
          <w:szCs w:val="23"/>
          <w:highlight w:val="yellow"/>
        </w:rPr>
        <w:t>]</w:t>
      </w:r>
    </w:p>
    <w:p w:rsidR="00B306AE" w:rsidP="00B306AE" w:rsidRDefault="00B306AE" w14:paraId="26B3DEF3" w14:textId="77777777">
      <w:pPr>
        <w:spacing w:after="0" w:line="240" w:lineRule="auto"/>
        <w:rPr>
          <w:sz w:val="23"/>
          <w:szCs w:val="23"/>
        </w:rPr>
      </w:pPr>
    </w:p>
    <w:p w:rsidR="00B306AE" w:rsidP="00B306AE" w:rsidRDefault="00B306AE" w14:paraId="5D7CD68F" w14:textId="77777777">
      <w:pPr>
        <w:spacing w:after="0" w:line="240" w:lineRule="auto"/>
        <w:rPr>
          <w:sz w:val="23"/>
          <w:szCs w:val="23"/>
        </w:rPr>
      </w:pPr>
      <w:r>
        <w:rPr>
          <w:sz w:val="23"/>
          <w:szCs w:val="23"/>
          <w:highlight w:val="yellow"/>
        </w:rPr>
        <w:t xml:space="preserve">[*Add a quote from the chapter advisor or a school administrator about the important role BPA plays in the school or the unique opportunities and benefits it provides for your </w:t>
      </w:r>
      <w:proofErr w:type="gramStart"/>
      <w:r>
        <w:rPr>
          <w:sz w:val="23"/>
          <w:szCs w:val="23"/>
          <w:highlight w:val="yellow"/>
        </w:rPr>
        <w:t>students.*</w:t>
      </w:r>
      <w:proofErr w:type="gramEnd"/>
      <w:r>
        <w:rPr>
          <w:sz w:val="23"/>
          <w:szCs w:val="23"/>
          <w:highlight w:val="yellow"/>
        </w:rPr>
        <w:t>]</w:t>
      </w:r>
    </w:p>
    <w:p w:rsidR="0016491D" w:rsidP="00B306AE" w:rsidRDefault="0016491D" w14:paraId="763869C1" w14:textId="77777777">
      <w:pPr>
        <w:spacing w:after="0" w:line="240" w:lineRule="auto"/>
        <w:rPr>
          <w:sz w:val="23"/>
          <w:szCs w:val="23"/>
        </w:rPr>
      </w:pPr>
    </w:p>
    <w:p w:rsidR="00F52C62" w:rsidP="00F52C62" w:rsidRDefault="00F52C62" w14:paraId="2566F060" w14:textId="0BDF8CB0">
      <w:pPr>
        <w:spacing w:after="0" w:line="240" w:lineRule="auto"/>
        <w:rPr>
          <w:sz w:val="23"/>
          <w:szCs w:val="23"/>
        </w:rPr>
      </w:pPr>
      <w:r w:rsidRPr="7F92E916" w:rsidR="00F52C62">
        <w:rPr>
          <w:sz w:val="23"/>
          <w:szCs w:val="23"/>
        </w:rPr>
        <w:t>“Participating in the National Leadership Conference is the culmination of a year’s work for our student members</w:t>
      </w:r>
      <w:r w:rsidRPr="7F92E916" w:rsidR="00B61807">
        <w:rPr>
          <w:sz w:val="23"/>
          <w:szCs w:val="23"/>
        </w:rPr>
        <w:t xml:space="preserve"> and their advisors</w:t>
      </w:r>
      <w:r w:rsidRPr="7F92E916" w:rsidR="00F52C62">
        <w:rPr>
          <w:sz w:val="23"/>
          <w:szCs w:val="23"/>
        </w:rPr>
        <w:t xml:space="preserve">,” said </w:t>
      </w:r>
      <w:r w:rsidRPr="7F92E916" w:rsidR="1FF8BB76">
        <w:rPr>
          <w:sz w:val="23"/>
          <w:szCs w:val="23"/>
        </w:rPr>
        <w:t xml:space="preserve">Dr. </w:t>
      </w:r>
      <w:r w:rsidRPr="7F92E916" w:rsidR="00F52C62">
        <w:rPr>
          <w:sz w:val="23"/>
          <w:szCs w:val="23"/>
        </w:rPr>
        <w:t>Steven J. Mitchell, BPA’s Executive Director/CEO. “</w:t>
      </w:r>
      <w:r w:rsidRPr="7F92E916" w:rsidR="00DB0DD4">
        <w:rPr>
          <w:sz w:val="23"/>
          <w:szCs w:val="23"/>
        </w:rPr>
        <w:t>We applaud all of these members who demonstrated workplace skills in competitive events, gained new insights by participating in workshops, earned valuable industry certifications</w:t>
      </w:r>
      <w:r w:rsidRPr="7F92E916" w:rsidR="57FB8211">
        <w:rPr>
          <w:sz w:val="23"/>
          <w:szCs w:val="23"/>
        </w:rPr>
        <w:t>,</w:t>
      </w:r>
      <w:r w:rsidRPr="7F92E916" w:rsidR="00DB0DD4">
        <w:rPr>
          <w:sz w:val="23"/>
          <w:szCs w:val="23"/>
        </w:rPr>
        <w:t xml:space="preserve"> or were recognized for individual or chapter achievements</w:t>
      </w:r>
      <w:r w:rsidRPr="7F92E916" w:rsidR="00F52C62">
        <w:rPr>
          <w:sz w:val="23"/>
          <w:szCs w:val="23"/>
        </w:rPr>
        <w:t>.”</w:t>
      </w:r>
    </w:p>
    <w:p w:rsidR="00F52C62" w:rsidP="00F52C62" w:rsidRDefault="00F52C62" w14:paraId="7920618C" w14:textId="77777777">
      <w:pPr>
        <w:spacing w:after="0" w:line="240" w:lineRule="auto"/>
        <w:rPr>
          <w:sz w:val="23"/>
          <w:szCs w:val="23"/>
        </w:rPr>
      </w:pPr>
    </w:p>
    <w:p w:rsidR="00B306AE" w:rsidP="00B306AE" w:rsidRDefault="00B306AE" w14:paraId="4A588EF7" w14:textId="63D9C105">
      <w:pPr>
        <w:spacing w:after="0" w:line="240" w:lineRule="auto"/>
        <w:rPr>
          <w:sz w:val="23"/>
          <w:szCs w:val="23"/>
        </w:rPr>
      </w:pPr>
      <w:r w:rsidRPr="7F92E916" w:rsidR="00B306AE">
        <w:rPr>
          <w:sz w:val="23"/>
          <w:szCs w:val="23"/>
        </w:rPr>
        <w:t xml:space="preserve">While in </w:t>
      </w:r>
      <w:r w:rsidRPr="7F92E916" w:rsidR="2BD88129">
        <w:rPr>
          <w:sz w:val="23"/>
          <w:szCs w:val="23"/>
        </w:rPr>
        <w:t>Chicago</w:t>
      </w:r>
      <w:r w:rsidRPr="7F92E916" w:rsidR="00B306AE">
        <w:rPr>
          <w:sz w:val="23"/>
          <w:szCs w:val="23"/>
        </w:rPr>
        <w:t xml:space="preserve">, participants </w:t>
      </w:r>
      <w:r w:rsidRPr="7F92E916" w:rsidR="00F52C62">
        <w:rPr>
          <w:sz w:val="23"/>
          <w:szCs w:val="23"/>
        </w:rPr>
        <w:t>also had</w:t>
      </w:r>
      <w:r w:rsidRPr="7F92E916" w:rsidR="00B306AE">
        <w:rPr>
          <w:sz w:val="23"/>
          <w:szCs w:val="23"/>
        </w:rPr>
        <w:t xml:space="preserve"> opportunities to network with other BPA members and </w:t>
      </w:r>
      <w:r w:rsidRPr="7F92E916" w:rsidR="00B61807">
        <w:rPr>
          <w:sz w:val="23"/>
          <w:szCs w:val="23"/>
        </w:rPr>
        <w:t>business leaders</w:t>
      </w:r>
      <w:r w:rsidRPr="7F92E916" w:rsidR="00B306AE">
        <w:rPr>
          <w:sz w:val="23"/>
          <w:szCs w:val="23"/>
        </w:rPr>
        <w:t>, visit famous attractions in the regio</w:t>
      </w:r>
      <w:r w:rsidRPr="7F92E916" w:rsidR="00B306AE">
        <w:rPr>
          <w:sz w:val="23"/>
          <w:szCs w:val="23"/>
        </w:rPr>
        <w:t>n</w:t>
      </w:r>
      <w:r w:rsidRPr="7F92E916" w:rsidR="0B9428B5">
        <w:rPr>
          <w:sz w:val="23"/>
          <w:szCs w:val="23"/>
        </w:rPr>
        <w:t>,</w:t>
      </w:r>
      <w:r w:rsidRPr="7F92E916" w:rsidR="00B306AE">
        <w:rPr>
          <w:sz w:val="23"/>
          <w:szCs w:val="23"/>
        </w:rPr>
        <w:t xml:space="preserve"> and </w:t>
      </w:r>
      <w:r w:rsidRPr="7F92E916" w:rsidR="00F52C62">
        <w:rPr>
          <w:sz w:val="23"/>
          <w:szCs w:val="23"/>
        </w:rPr>
        <w:t>participate</w:t>
      </w:r>
      <w:r w:rsidRPr="7F92E916" w:rsidR="00F52C62">
        <w:rPr>
          <w:sz w:val="23"/>
          <w:szCs w:val="23"/>
        </w:rPr>
        <w:t xml:space="preserve"> in </w:t>
      </w:r>
      <w:r w:rsidRPr="7F92E916" w:rsidR="7013FABF">
        <w:rPr>
          <w:sz w:val="23"/>
          <w:szCs w:val="23"/>
        </w:rPr>
        <w:t xml:space="preserve">several community service activities honoring the </w:t>
      </w:r>
      <w:r w:rsidRPr="7F92E916" w:rsidR="00B306AE">
        <w:rPr>
          <w:sz w:val="23"/>
          <w:szCs w:val="23"/>
        </w:rPr>
        <w:t>Special Olympics, BPA’s national service project.</w:t>
      </w:r>
    </w:p>
    <w:p w:rsidR="00B07C68" w:rsidP="00B306AE" w:rsidRDefault="00B07C68" w14:paraId="2549F2D6" w14:textId="20F5B13E">
      <w:pPr>
        <w:spacing w:after="0" w:line="240" w:lineRule="auto"/>
        <w:rPr>
          <w:sz w:val="23"/>
          <w:szCs w:val="23"/>
        </w:rPr>
      </w:pPr>
    </w:p>
    <w:p w:rsidR="00B07C68" w:rsidP="00B306AE" w:rsidRDefault="00B07C68" w14:paraId="0C9D6587" w14:textId="1C08B64C">
      <w:pPr>
        <w:spacing w:after="0" w:line="240" w:lineRule="auto"/>
        <w:rPr>
          <w:sz w:val="23"/>
          <w:szCs w:val="23"/>
        </w:rPr>
      </w:pPr>
      <w:r w:rsidRPr="7F92E916" w:rsidR="00B07C68">
        <w:rPr>
          <w:sz w:val="23"/>
          <w:szCs w:val="23"/>
        </w:rPr>
        <w:t>The 202</w:t>
      </w:r>
      <w:r w:rsidRPr="7F92E916" w:rsidR="5A2B38F5">
        <w:rPr>
          <w:sz w:val="23"/>
          <w:szCs w:val="23"/>
        </w:rPr>
        <w:t>4</w:t>
      </w:r>
      <w:r w:rsidRPr="7F92E916" w:rsidR="00B07C68">
        <w:rPr>
          <w:sz w:val="23"/>
          <w:szCs w:val="23"/>
        </w:rPr>
        <w:t xml:space="preserve"> National Leadership Conference was presented by </w:t>
      </w:r>
      <w:r w:rsidRPr="7F92E916" w:rsidR="00B07C68">
        <w:rPr>
          <w:sz w:val="23"/>
          <w:szCs w:val="23"/>
        </w:rPr>
        <w:t>Certiport</w:t>
      </w:r>
      <w:r w:rsidRPr="7F92E916" w:rsidR="00B07C68">
        <w:rPr>
          <w:sz w:val="23"/>
          <w:szCs w:val="23"/>
        </w:rPr>
        <w:t xml:space="preserve">, a Pearson VUE business, the leading provider of certification exam development, </w:t>
      </w:r>
      <w:r w:rsidRPr="7F92E916" w:rsidR="00B07C68">
        <w:rPr>
          <w:sz w:val="23"/>
          <w:szCs w:val="23"/>
        </w:rPr>
        <w:t>delivery</w:t>
      </w:r>
      <w:r w:rsidRPr="7F92E916" w:rsidR="00B07C68">
        <w:rPr>
          <w:sz w:val="23"/>
          <w:szCs w:val="23"/>
        </w:rPr>
        <w:t xml:space="preserve"> and program management services. </w:t>
      </w:r>
    </w:p>
    <w:p w:rsidR="00B61807" w:rsidP="00B306AE" w:rsidRDefault="00B61807" w14:paraId="6446BE6F" w14:textId="090483BE">
      <w:pPr>
        <w:spacing w:after="0" w:line="240" w:lineRule="auto"/>
        <w:rPr>
          <w:sz w:val="23"/>
          <w:szCs w:val="23"/>
        </w:rPr>
      </w:pPr>
    </w:p>
    <w:p w:rsidR="00B61807" w:rsidP="00B306AE" w:rsidRDefault="00B61807" w14:paraId="0D3EB438" w14:textId="0E60AC59">
      <w:pPr>
        <w:spacing w:after="0" w:line="240" w:lineRule="auto"/>
        <w:rPr>
          <w:sz w:val="23"/>
          <w:szCs w:val="23"/>
        </w:rPr>
      </w:pPr>
      <w:r w:rsidRPr="7F92E916" w:rsidR="00B61807">
        <w:rPr>
          <w:sz w:val="23"/>
          <w:szCs w:val="23"/>
        </w:rPr>
        <w:t>BPA’s 202</w:t>
      </w:r>
      <w:r w:rsidRPr="7F92E916" w:rsidR="0D90DA3F">
        <w:rPr>
          <w:sz w:val="23"/>
          <w:szCs w:val="23"/>
        </w:rPr>
        <w:t>5</w:t>
      </w:r>
      <w:r w:rsidRPr="7F92E916" w:rsidR="00B61807">
        <w:rPr>
          <w:sz w:val="23"/>
          <w:szCs w:val="23"/>
        </w:rPr>
        <w:t xml:space="preserve"> National Leadership Conference will be held in </w:t>
      </w:r>
      <w:r w:rsidRPr="7F92E916" w:rsidR="275DCFB9">
        <w:rPr>
          <w:sz w:val="23"/>
          <w:szCs w:val="23"/>
        </w:rPr>
        <w:t>Orlando, Florida</w:t>
      </w:r>
      <w:r w:rsidRPr="7F92E916" w:rsidR="004708BA">
        <w:rPr>
          <w:sz w:val="23"/>
          <w:szCs w:val="23"/>
        </w:rPr>
        <w:t xml:space="preserve"> from</w:t>
      </w:r>
      <w:r w:rsidRPr="7F92E916" w:rsidR="00B61807">
        <w:rPr>
          <w:sz w:val="23"/>
          <w:szCs w:val="23"/>
        </w:rPr>
        <w:t xml:space="preserve"> </w:t>
      </w:r>
      <w:r w:rsidRPr="7F92E916" w:rsidR="004708BA">
        <w:rPr>
          <w:sz w:val="23"/>
          <w:szCs w:val="23"/>
        </w:rPr>
        <w:t xml:space="preserve">May </w:t>
      </w:r>
      <w:r w:rsidRPr="7F92E916" w:rsidR="58BB3C65">
        <w:rPr>
          <w:sz w:val="23"/>
          <w:szCs w:val="23"/>
        </w:rPr>
        <w:t xml:space="preserve">7 </w:t>
      </w:r>
      <w:r w:rsidRPr="7F92E916" w:rsidR="004708BA">
        <w:rPr>
          <w:sz w:val="23"/>
          <w:szCs w:val="23"/>
        </w:rPr>
        <w:t xml:space="preserve">to </w:t>
      </w:r>
      <w:r w:rsidRPr="7F92E916" w:rsidR="004708BA">
        <w:rPr>
          <w:sz w:val="23"/>
          <w:szCs w:val="23"/>
        </w:rPr>
        <w:t>1</w:t>
      </w:r>
      <w:r w:rsidRPr="7F92E916" w:rsidR="32678946">
        <w:rPr>
          <w:sz w:val="23"/>
          <w:szCs w:val="23"/>
        </w:rPr>
        <w:t>1</w:t>
      </w:r>
      <w:r w:rsidRPr="7F92E916" w:rsidR="00937450">
        <w:rPr>
          <w:sz w:val="23"/>
          <w:szCs w:val="23"/>
        </w:rPr>
        <w:t>.</w:t>
      </w:r>
    </w:p>
    <w:p w:rsidR="00B306AE" w:rsidP="00B306AE" w:rsidRDefault="00B306AE" w14:paraId="42717944" w14:textId="77777777">
      <w:pPr>
        <w:spacing w:after="0" w:line="240" w:lineRule="auto"/>
        <w:rPr>
          <w:sz w:val="23"/>
          <w:szCs w:val="23"/>
        </w:rPr>
      </w:pPr>
    </w:p>
    <w:p w:rsidR="00937450" w:rsidP="00B306AE" w:rsidRDefault="00937450" w14:paraId="4E446F06" w14:textId="77777777">
      <w:pPr>
        <w:spacing w:after="0" w:line="240" w:lineRule="auto"/>
        <w:rPr>
          <w:b/>
          <w:bCs/>
          <w:sz w:val="24"/>
          <w:szCs w:val="24"/>
        </w:rPr>
      </w:pPr>
    </w:p>
    <w:p w:rsidRPr="006526FA" w:rsidR="006526FA" w:rsidP="00B306AE" w:rsidRDefault="006526FA" w14:paraId="3099A341" w14:textId="1D75E0F9">
      <w:pPr>
        <w:spacing w:after="0" w:line="240" w:lineRule="auto"/>
        <w:rPr>
          <w:b/>
          <w:bCs/>
          <w:sz w:val="24"/>
          <w:szCs w:val="24"/>
        </w:rPr>
      </w:pPr>
      <w:r w:rsidRPr="006526FA">
        <w:rPr>
          <w:b/>
          <w:bCs/>
          <w:sz w:val="24"/>
          <w:szCs w:val="24"/>
        </w:rPr>
        <w:t>About Business Professionals of America</w:t>
      </w:r>
    </w:p>
    <w:p w:rsidR="00B306AE" w:rsidP="00B306AE" w:rsidRDefault="00B306AE" w14:paraId="14108433" w14:textId="1F7B2AC2">
      <w:pPr>
        <w:spacing w:after="0" w:line="240" w:lineRule="auto"/>
        <w:rPr>
          <w:sz w:val="24"/>
          <w:szCs w:val="24"/>
        </w:rPr>
      </w:pPr>
      <w:r w:rsidRPr="7F92E916" w:rsidR="00B306AE">
        <w:rPr>
          <w:sz w:val="24"/>
          <w:szCs w:val="24"/>
        </w:rPr>
        <w:t>Founded in 1966, Business Professionals of America (BPA) is the premier Career and Technical Student Organization (CTSO) for middle, high school</w:t>
      </w:r>
      <w:r w:rsidRPr="7F92E916" w:rsidR="3B2FD4EF">
        <w:rPr>
          <w:sz w:val="24"/>
          <w:szCs w:val="24"/>
        </w:rPr>
        <w:t>,</w:t>
      </w:r>
      <w:r w:rsidRPr="7F92E916" w:rsidR="00B306AE">
        <w:rPr>
          <w:sz w:val="24"/>
          <w:szCs w:val="24"/>
        </w:rPr>
        <w:t xml:space="preserve"> and college students preparing for careers in business, finance, </w:t>
      </w:r>
      <w:r w:rsidRPr="7F92E916" w:rsidR="004708BA">
        <w:rPr>
          <w:sz w:val="24"/>
          <w:szCs w:val="24"/>
        </w:rPr>
        <w:t>information technology</w:t>
      </w:r>
      <w:r w:rsidRPr="7F92E916" w:rsidR="5F21D2C9">
        <w:rPr>
          <w:sz w:val="24"/>
          <w:szCs w:val="24"/>
        </w:rPr>
        <w:t>,</w:t>
      </w:r>
      <w:r w:rsidRPr="7F92E916" w:rsidR="00B306AE">
        <w:rPr>
          <w:sz w:val="24"/>
          <w:szCs w:val="24"/>
        </w:rPr>
        <w:t xml:space="preserve"> and related fields. BPA provides members with opportunities for growth through competition, </w:t>
      </w:r>
      <w:r w:rsidRPr="7F92E916" w:rsidR="004708BA">
        <w:rPr>
          <w:sz w:val="24"/>
          <w:szCs w:val="24"/>
        </w:rPr>
        <w:t>leadership and personal development</w:t>
      </w:r>
      <w:r w:rsidRPr="7F92E916" w:rsidR="5D636642">
        <w:rPr>
          <w:sz w:val="24"/>
          <w:szCs w:val="24"/>
        </w:rPr>
        <w:t>,</w:t>
      </w:r>
      <w:r w:rsidRPr="7F92E916" w:rsidR="004708BA">
        <w:rPr>
          <w:sz w:val="24"/>
          <w:szCs w:val="24"/>
        </w:rPr>
        <w:t xml:space="preserve"> and </w:t>
      </w:r>
      <w:r w:rsidRPr="7F92E916" w:rsidR="00B306AE">
        <w:rPr>
          <w:sz w:val="24"/>
          <w:szCs w:val="24"/>
        </w:rPr>
        <w:t xml:space="preserve">community service. The organization has more than </w:t>
      </w:r>
      <w:r w:rsidRPr="7F92E916" w:rsidR="61DC3DD5">
        <w:rPr>
          <w:sz w:val="24"/>
          <w:szCs w:val="24"/>
        </w:rPr>
        <w:t>51</w:t>
      </w:r>
      <w:r w:rsidRPr="7F92E916" w:rsidR="00B306AE">
        <w:rPr>
          <w:sz w:val="24"/>
          <w:szCs w:val="24"/>
        </w:rPr>
        <w:t xml:space="preserve">,000 members in </w:t>
      </w:r>
      <w:r w:rsidRPr="7F92E916" w:rsidR="00F66252">
        <w:rPr>
          <w:sz w:val="24"/>
          <w:szCs w:val="24"/>
        </w:rPr>
        <w:t xml:space="preserve">nearly </w:t>
      </w:r>
      <w:r w:rsidRPr="7F92E916" w:rsidR="00B306AE">
        <w:rPr>
          <w:sz w:val="24"/>
          <w:szCs w:val="24"/>
        </w:rPr>
        <w:t>1,</w:t>
      </w:r>
      <w:r w:rsidRPr="7F92E916" w:rsidR="364343CF">
        <w:rPr>
          <w:sz w:val="24"/>
          <w:szCs w:val="24"/>
        </w:rPr>
        <w:t>5</w:t>
      </w:r>
      <w:r w:rsidRPr="7F92E916" w:rsidR="00B306AE">
        <w:rPr>
          <w:sz w:val="24"/>
          <w:szCs w:val="24"/>
        </w:rPr>
        <w:t>00</w:t>
      </w:r>
      <w:r w:rsidRPr="7F92E916" w:rsidR="00B306AE">
        <w:rPr>
          <w:sz w:val="24"/>
          <w:szCs w:val="24"/>
        </w:rPr>
        <w:t xml:space="preserve"> chapters across</w:t>
      </w:r>
      <w:r w:rsidRPr="7F92E916" w:rsidR="59BD1CD2">
        <w:rPr>
          <w:sz w:val="24"/>
          <w:szCs w:val="24"/>
        </w:rPr>
        <w:t xml:space="preserve"> the United States </w:t>
      </w:r>
      <w:r w:rsidRPr="7F92E916" w:rsidR="59BD1CD2">
        <w:rPr>
          <w:sz w:val="24"/>
          <w:szCs w:val="24"/>
        </w:rPr>
        <w:t xml:space="preserve">and in Canada, China, Puerto Rico, </w:t>
      </w:r>
      <w:r w:rsidRPr="7F92E916" w:rsidR="59BD1CD2">
        <w:rPr>
          <w:sz w:val="24"/>
          <w:szCs w:val="24"/>
        </w:rPr>
        <w:t xml:space="preserve">and </w:t>
      </w:r>
      <w:r w:rsidRPr="7F92E916" w:rsidR="59BD1CD2">
        <w:rPr>
          <w:sz w:val="24"/>
          <w:szCs w:val="24"/>
        </w:rPr>
        <w:t xml:space="preserve">South </w:t>
      </w:r>
      <w:r w:rsidRPr="7F92E916" w:rsidR="59BD1CD2">
        <w:rPr>
          <w:sz w:val="24"/>
          <w:szCs w:val="24"/>
        </w:rPr>
        <w:t>Korea.</w:t>
      </w:r>
      <w:r w:rsidRPr="7F92E916" w:rsidR="00B306AE">
        <w:rPr>
          <w:sz w:val="24"/>
          <w:szCs w:val="24"/>
        </w:rPr>
        <w:t xml:space="preserve"> Learn more at </w:t>
      </w:r>
      <w:hyperlink r:id="Rb4fb89836d604f61">
        <w:r w:rsidRPr="7F92E916" w:rsidR="00B306AE">
          <w:rPr>
            <w:rStyle w:val="Hyperlink"/>
            <w:color w:val="0563C1"/>
            <w:sz w:val="24"/>
            <w:szCs w:val="24"/>
          </w:rPr>
          <w:t>www.bpa.org</w:t>
        </w:r>
      </w:hyperlink>
      <w:r w:rsidRPr="7F92E916" w:rsidR="00B306AE">
        <w:rPr>
          <w:sz w:val="24"/>
          <w:szCs w:val="24"/>
        </w:rPr>
        <w:t>.</w:t>
      </w:r>
    </w:p>
    <w:p w:rsidR="000D40E7" w:rsidRDefault="000D40E7" w14:paraId="49FCCB3F" w14:textId="77777777"/>
    <w:sectPr w:rsidR="000D40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F6A55"/>
    <w:multiLevelType w:val="multilevel"/>
    <w:tmpl w:val="0994CD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6615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AE"/>
    <w:rsid w:val="000D40E7"/>
    <w:rsid w:val="0016491D"/>
    <w:rsid w:val="004708BA"/>
    <w:rsid w:val="00560ACC"/>
    <w:rsid w:val="006526FA"/>
    <w:rsid w:val="006F6206"/>
    <w:rsid w:val="00937450"/>
    <w:rsid w:val="00A557B3"/>
    <w:rsid w:val="00B07C68"/>
    <w:rsid w:val="00B306AE"/>
    <w:rsid w:val="00B53A02"/>
    <w:rsid w:val="00B61807"/>
    <w:rsid w:val="00DB0DD4"/>
    <w:rsid w:val="00F52C62"/>
    <w:rsid w:val="00F66252"/>
    <w:rsid w:val="00F80970"/>
    <w:rsid w:val="07F10594"/>
    <w:rsid w:val="0B9428B5"/>
    <w:rsid w:val="0D90DA3F"/>
    <w:rsid w:val="10EFDA6C"/>
    <w:rsid w:val="1AE8F5DC"/>
    <w:rsid w:val="1FF8BB76"/>
    <w:rsid w:val="20F9EF5C"/>
    <w:rsid w:val="275DCFB9"/>
    <w:rsid w:val="27B03306"/>
    <w:rsid w:val="2BD88129"/>
    <w:rsid w:val="32678946"/>
    <w:rsid w:val="344287EB"/>
    <w:rsid w:val="34BB409E"/>
    <w:rsid w:val="364343CF"/>
    <w:rsid w:val="3AAC0BC9"/>
    <w:rsid w:val="3B2FD4EF"/>
    <w:rsid w:val="46CF16AC"/>
    <w:rsid w:val="57FB8211"/>
    <w:rsid w:val="58BB3C65"/>
    <w:rsid w:val="59BD1CD2"/>
    <w:rsid w:val="5A2B38F5"/>
    <w:rsid w:val="5D636642"/>
    <w:rsid w:val="5F21D2C9"/>
    <w:rsid w:val="61DC3DD5"/>
    <w:rsid w:val="64FB4870"/>
    <w:rsid w:val="6699EB94"/>
    <w:rsid w:val="67BA6CA8"/>
    <w:rsid w:val="6B516197"/>
    <w:rsid w:val="7013FABF"/>
    <w:rsid w:val="765839C5"/>
    <w:rsid w:val="772AE6D5"/>
    <w:rsid w:val="7DF19D1E"/>
    <w:rsid w:val="7F92E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25E3"/>
  <w15:chartTrackingRefBased/>
  <w15:docId w15:val="{8B31E6CF-4890-481F-9D36-4F083CD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06AE"/>
    <w:pPr>
      <w:spacing w:line="256" w:lineRule="auto"/>
    </w:pPr>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30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www.bpa.org" TargetMode="External" Id="Rb4fb89836d604f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7A9F71624D446A5C8FF2C98AF9792" ma:contentTypeVersion="12" ma:contentTypeDescription="Create a new document." ma:contentTypeScope="" ma:versionID="cdfdb6e71908f9dba9138f92a80ee8ec">
  <xsd:schema xmlns:xsd="http://www.w3.org/2001/XMLSchema" xmlns:xs="http://www.w3.org/2001/XMLSchema" xmlns:p="http://schemas.microsoft.com/office/2006/metadata/properties" xmlns:ns2="039e9714-6d50-452e-b251-2dbe47012caf" xmlns:ns3="95a8a2bb-92c3-4b0c-ab0f-ced3bfbfc2a6" targetNamespace="http://schemas.microsoft.com/office/2006/metadata/properties" ma:root="true" ma:fieldsID="4335647ae3506aef8797c52aa8a5af3c" ns2:_="" ns3:_="">
    <xsd:import namespace="039e9714-6d50-452e-b251-2dbe47012caf"/>
    <xsd:import namespace="95a8a2bb-92c3-4b0c-ab0f-ced3bfbfc2a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9714-6d50-452e-b251-2dbe47012c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8a2bb-92c3-4b0c-ab0f-ced3bfbfc2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06B30-E9E9-4F3A-BA2E-9DBE6737CD28}"/>
</file>

<file path=customXml/itemProps2.xml><?xml version="1.0" encoding="utf-8"?>
<ds:datastoreItem xmlns:ds="http://schemas.openxmlformats.org/officeDocument/2006/customXml" ds:itemID="{889CCFCB-DEE3-487F-9BEE-28F86DF04D20}"/>
</file>

<file path=customXml/itemProps3.xml><?xml version="1.0" encoding="utf-8"?>
<ds:datastoreItem xmlns:ds="http://schemas.openxmlformats.org/officeDocument/2006/customXml" ds:itemID="{B13BFCD2-ACDF-4933-A463-38B5709EC5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Hill</dc:creator>
  <keywords/>
  <dc:description/>
  <lastModifiedBy>Kristina Kerns</lastModifiedBy>
  <revision>3</revision>
  <dcterms:created xsi:type="dcterms:W3CDTF">2023-05-03T15:57:00.0000000Z</dcterms:created>
  <dcterms:modified xsi:type="dcterms:W3CDTF">2024-04-22T17:07:03.6769001Z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0x01010040E7A9F71624D446A5C8FF2C98AF9792</vt:lpwstr>
  </property>
</Properties>
</file>